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AED9" w14:textId="5701A37D" w:rsidR="00DE2FB5" w:rsidRPr="003605F3" w:rsidRDefault="00CA11A6" w:rsidP="00362F28">
      <w:pPr>
        <w:rPr>
          <w:b/>
          <w:bCs/>
        </w:rPr>
      </w:pPr>
      <w:r w:rsidRPr="00362F2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1CD0FA" wp14:editId="0C11A493">
                <wp:simplePos x="0" y="0"/>
                <wp:positionH relativeFrom="column">
                  <wp:posOffset>3878811</wp:posOffset>
                </wp:positionH>
                <wp:positionV relativeFrom="paragraph">
                  <wp:posOffset>404</wp:posOffset>
                </wp:positionV>
                <wp:extent cx="2077720" cy="2124075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0714" w14:textId="77777777" w:rsidR="00CA11A6" w:rsidRDefault="004545EF" w:rsidP="00CA11A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2250" w:dyaOrig="1680" w14:anchorId="36C9717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141.75pt;height:105.75pt;mso-width-percent:0;mso-height-percent:0;mso-width-percent:0;mso-height-percent:0">
                                  <v:imagedata r:id="rId6" o:title=""/>
                                </v:shape>
                                <o:OLEObject Type="Embed" ProgID="Paint.Picture" ShapeID="_x0000_i1026" DrawAspect="Content" ObjectID="_1719739335" r:id="rId7"/>
                              </w:object>
                            </w:r>
                          </w:p>
                          <w:p w14:paraId="58DB3E1D" w14:textId="295B7C41" w:rsidR="00CA11A6" w:rsidRPr="00CA11A6" w:rsidRDefault="003605F3" w:rsidP="00CA11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A11A6" w:rsidRPr="00CA11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Advanced Angiotensin </w:t>
                            </w:r>
                          </w:p>
                          <w:p w14:paraId="6DEAD30C" w14:textId="2EE6188D" w:rsidR="00CA11A6" w:rsidRPr="00CA11A6" w:rsidRDefault="00CA11A6" w:rsidP="00CA11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CA11A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Therapeutics Network @ UBC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CD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4pt;margin-top:.05pt;width:163.6pt;height:16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" stroked="f">
                <v:textbox>
                  <w:txbxContent>
                    <w:p w14:paraId="05CB0714" w14:textId="77777777" w:rsidR="00CA11A6" w:rsidRDefault="004545EF" w:rsidP="00CA11A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2250" w:dyaOrig="1680" w14:anchorId="36C9717A">
                          <v:shape id="_x0000_i1026" type="#_x0000_t75" alt="" style="width:141.75pt;height:105.75pt;mso-width-percent:0;mso-height-percent:0;mso-width-percent:0;mso-height-percent:0">
                            <v:imagedata r:id="rId8" o:title=""/>
                          </v:shape>
                          <o:OLEObject Type="Embed" ProgID="Paint.Picture" ShapeID="_x0000_i1026" DrawAspect="Content" ObjectID="_1715176142" r:id="rId9"/>
                        </w:object>
                      </w:r>
                    </w:p>
                    <w:p w14:paraId="58DB3E1D" w14:textId="295B7C41" w:rsidR="00CA11A6" w:rsidRPr="00CA11A6" w:rsidRDefault="003605F3" w:rsidP="00CA11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The </w:t>
                      </w:r>
                      <w:r w:rsidR="00CA11A6" w:rsidRPr="00CA11A6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Advanced Angiotensin </w:t>
                      </w:r>
                    </w:p>
                    <w:p w14:paraId="6DEAD30C" w14:textId="2EE6188D" w:rsidR="00CA11A6" w:rsidRPr="00CA11A6" w:rsidRDefault="00CA11A6" w:rsidP="00CA11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CA11A6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Therapeutics Network @ UBC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78C" w:rsidRPr="003605F3">
        <w:rPr>
          <w:b/>
          <w:bCs/>
          <w:sz w:val="28"/>
          <w:szCs w:val="28"/>
        </w:rPr>
        <w:t xml:space="preserve">AATHEN </w:t>
      </w:r>
      <w:r w:rsidR="00DE2FB5" w:rsidRPr="003605F3">
        <w:rPr>
          <w:b/>
          <w:bCs/>
          <w:sz w:val="28"/>
          <w:szCs w:val="28"/>
        </w:rPr>
        <w:t xml:space="preserve">project &amp; </w:t>
      </w:r>
      <w:r w:rsidR="003605F3" w:rsidRPr="003605F3">
        <w:rPr>
          <w:b/>
          <w:bCs/>
          <w:sz w:val="28"/>
          <w:szCs w:val="28"/>
        </w:rPr>
        <w:t xml:space="preserve">salary </w:t>
      </w:r>
      <w:r w:rsidR="00BE3498" w:rsidRPr="003605F3">
        <w:rPr>
          <w:b/>
          <w:bCs/>
          <w:sz w:val="28"/>
          <w:szCs w:val="28"/>
        </w:rPr>
        <w:t>reimbursement form</w:t>
      </w:r>
    </w:p>
    <w:p w14:paraId="678A02E3" w14:textId="0318FF20" w:rsidR="00DE2FB5" w:rsidRPr="003605F3" w:rsidRDefault="00DE2FB5" w:rsidP="00DE2FB5">
      <w:pPr>
        <w:rPr>
          <w:i/>
          <w:iCs/>
        </w:rPr>
      </w:pPr>
      <w:r w:rsidRPr="003605F3">
        <w:rPr>
          <w:i/>
          <w:iCs/>
        </w:rPr>
        <w:t>PI Name</w:t>
      </w:r>
      <w:r w:rsidR="00C73ECB" w:rsidRPr="003605F3">
        <w:rPr>
          <w:i/>
          <w:iCs/>
        </w:rPr>
        <w:t>:</w:t>
      </w:r>
      <w:r w:rsidR="0071682B">
        <w:rPr>
          <w:i/>
          <w:iCs/>
        </w:rPr>
        <w:t xml:space="preserve">                                        </w:t>
      </w:r>
      <w:r w:rsidRPr="003605F3">
        <w:rPr>
          <w:i/>
          <w:iCs/>
        </w:rPr>
        <w:t>PI Centre/Dept/Faculty</w:t>
      </w:r>
      <w:r w:rsidR="00C73ECB" w:rsidRPr="003605F3">
        <w:rPr>
          <w:i/>
          <w:iCs/>
        </w:rPr>
        <w:t>:</w:t>
      </w:r>
    </w:p>
    <w:p w14:paraId="50B10BDE" w14:textId="4860AAD7" w:rsidR="00C73ECB" w:rsidRPr="003605F3" w:rsidRDefault="00C73ECB" w:rsidP="00DE2FB5">
      <w:pPr>
        <w:rPr>
          <w:i/>
          <w:iCs/>
        </w:rPr>
      </w:pPr>
      <w:r w:rsidRPr="003605F3">
        <w:rPr>
          <w:i/>
          <w:iCs/>
        </w:rPr>
        <w:t>Student/Staff</w:t>
      </w:r>
      <w:r w:rsidR="00A14B02">
        <w:rPr>
          <w:i/>
          <w:iCs/>
        </w:rPr>
        <w:t xml:space="preserve"> salary or use of funds</w:t>
      </w:r>
      <w:r w:rsidRPr="003605F3">
        <w:rPr>
          <w:i/>
          <w:iCs/>
        </w:rPr>
        <w:t>:</w:t>
      </w:r>
    </w:p>
    <w:p w14:paraId="3C8AEFD1" w14:textId="582C30B3" w:rsidR="00C73ECB" w:rsidRPr="003605F3" w:rsidRDefault="00C73ECB" w:rsidP="00DE2FB5">
      <w:pPr>
        <w:rPr>
          <w:i/>
          <w:iCs/>
        </w:rPr>
      </w:pPr>
      <w:r w:rsidRPr="003605F3">
        <w:rPr>
          <w:i/>
          <w:iCs/>
        </w:rPr>
        <w:t xml:space="preserve">UBC status (PhD student, Research Associate, </w:t>
      </w:r>
      <w:proofErr w:type="spellStart"/>
      <w:r w:rsidRPr="003605F3">
        <w:rPr>
          <w:i/>
          <w:iCs/>
        </w:rPr>
        <w:t>etc</w:t>
      </w:r>
      <w:proofErr w:type="spellEnd"/>
      <w:r w:rsidRPr="003605F3">
        <w:rPr>
          <w:i/>
          <w:iCs/>
        </w:rPr>
        <w:t>):</w:t>
      </w:r>
    </w:p>
    <w:p w14:paraId="32551E71" w14:textId="28078093" w:rsidR="00C73ECB" w:rsidRPr="003605F3" w:rsidRDefault="00C73ECB" w:rsidP="00DE2FB5">
      <w:pPr>
        <w:rPr>
          <w:i/>
          <w:iCs/>
        </w:rPr>
      </w:pPr>
      <w:r w:rsidRPr="003605F3">
        <w:rPr>
          <w:i/>
          <w:iCs/>
        </w:rPr>
        <w:t>Title of Project:</w:t>
      </w:r>
    </w:p>
    <w:p w14:paraId="5B86F3A2" w14:textId="0831D09C" w:rsidR="00A14B02" w:rsidRDefault="00C73ECB" w:rsidP="00DE2FB5">
      <w:pPr>
        <w:rPr>
          <w:i/>
          <w:iCs/>
        </w:rPr>
      </w:pPr>
      <w:r w:rsidRPr="003605F3">
        <w:rPr>
          <w:i/>
          <w:iCs/>
        </w:rPr>
        <w:t xml:space="preserve">Does this project tests ARBs, analogues </w:t>
      </w:r>
      <w:r w:rsidR="00A14B02">
        <w:rPr>
          <w:i/>
          <w:iCs/>
        </w:rPr>
        <w:t>or</w:t>
      </w:r>
      <w:r w:rsidRPr="003605F3">
        <w:rPr>
          <w:i/>
          <w:iCs/>
        </w:rPr>
        <w:t xml:space="preserve"> biomarkers</w:t>
      </w:r>
      <w:r w:rsidR="0041596D" w:rsidRPr="003605F3">
        <w:rPr>
          <w:i/>
          <w:iCs/>
        </w:rPr>
        <w:t xml:space="preserve">? </w:t>
      </w:r>
    </w:p>
    <w:p w14:paraId="72494981" w14:textId="77777777" w:rsidR="00A14B02" w:rsidRDefault="0041596D" w:rsidP="00DE2FB5">
      <w:pPr>
        <w:rPr>
          <w:i/>
          <w:iCs/>
        </w:rPr>
      </w:pPr>
      <w:r w:rsidRPr="003605F3">
        <w:rPr>
          <w:i/>
          <w:iCs/>
        </w:rPr>
        <w:t xml:space="preserve"> Yes </w:t>
      </w:r>
      <w:r w:rsidRPr="00362F28">
        <w:rPr>
          <w:i/>
          <w:iCs/>
          <w:lang w:val="es-D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605F3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Pr="00362F28">
        <w:rPr>
          <w:i/>
          <w:iCs/>
          <w:lang w:val="es-DO"/>
        </w:rPr>
        <w:fldChar w:fldCharType="end"/>
      </w:r>
      <w:bookmarkEnd w:id="0"/>
      <w:r w:rsidRPr="003605F3">
        <w:rPr>
          <w:i/>
          <w:iCs/>
        </w:rPr>
        <w:t xml:space="preserve">   No </w:t>
      </w:r>
      <w:r w:rsidRPr="00362F28">
        <w:rPr>
          <w:i/>
          <w:iCs/>
          <w:lang w:val="es-D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605F3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Pr="00362F28">
        <w:rPr>
          <w:i/>
          <w:iCs/>
          <w:lang w:val="es-DO"/>
        </w:rPr>
        <w:fldChar w:fldCharType="end"/>
      </w:r>
      <w:bookmarkEnd w:id="1"/>
      <w:r w:rsidR="00A14B02">
        <w:rPr>
          <w:i/>
          <w:iCs/>
        </w:rPr>
        <w:t xml:space="preserve">     </w:t>
      </w:r>
    </w:p>
    <w:p w14:paraId="07268F7E" w14:textId="429CDE0E" w:rsidR="0041596D" w:rsidRPr="00C50A9A" w:rsidRDefault="00556CCB" w:rsidP="00556CCB">
      <w:pPr>
        <w:spacing w:after="0"/>
        <w:rPr>
          <w:i/>
          <w:iCs/>
        </w:rPr>
      </w:pPr>
      <w:r>
        <w:rPr>
          <w:i/>
          <w:iCs/>
        </w:rPr>
        <w:t>Is the primary outcome of this project blood pressure reduction-related</w:t>
      </w:r>
      <w:r w:rsidR="0041596D" w:rsidRPr="003605F3">
        <w:rPr>
          <w:i/>
          <w:iCs/>
        </w:rPr>
        <w:t xml:space="preserve">?  Yes </w:t>
      </w:r>
      <w:r w:rsidR="0041596D" w:rsidRPr="00362F28">
        <w:rPr>
          <w:i/>
          <w:iCs/>
          <w:lang w:val="es-D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596D" w:rsidRPr="003605F3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="0041596D" w:rsidRPr="00362F28">
        <w:rPr>
          <w:i/>
          <w:iCs/>
          <w:lang w:val="es-DO"/>
        </w:rPr>
        <w:fldChar w:fldCharType="end"/>
      </w:r>
      <w:r w:rsidR="0041596D" w:rsidRPr="003605F3">
        <w:rPr>
          <w:i/>
          <w:iCs/>
        </w:rPr>
        <w:t xml:space="preserve">   No </w:t>
      </w:r>
      <w:r w:rsidR="0041596D" w:rsidRPr="00362F28">
        <w:rPr>
          <w:i/>
          <w:iCs/>
          <w:lang w:val="es-D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1596D" w:rsidRPr="003605F3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="0041596D" w:rsidRPr="00362F28">
        <w:rPr>
          <w:i/>
          <w:iCs/>
          <w:lang w:val="es-DO"/>
        </w:rPr>
        <w:fldChar w:fldCharType="end"/>
      </w:r>
      <w:r w:rsidR="00C50A9A" w:rsidRPr="00C50A9A">
        <w:rPr>
          <w:i/>
          <w:iCs/>
        </w:rPr>
        <w:t xml:space="preserve">  </w:t>
      </w:r>
      <w:r w:rsidR="00C50A9A">
        <w:rPr>
          <w:i/>
          <w:iCs/>
        </w:rPr>
        <w:t xml:space="preserve">  If </w:t>
      </w:r>
      <w:r>
        <w:rPr>
          <w:i/>
          <w:iCs/>
        </w:rPr>
        <w:t>no</w:t>
      </w:r>
      <w:r w:rsidR="00C50A9A">
        <w:rPr>
          <w:i/>
          <w:iCs/>
        </w:rPr>
        <w:t>, go to Project description section.</w:t>
      </w:r>
      <w:r>
        <w:rPr>
          <w:i/>
          <w:iCs/>
        </w:rPr>
        <w:t xml:space="preserve"> If yes, stop here, do not submit this form.</w:t>
      </w:r>
    </w:p>
    <w:p w14:paraId="3278B9FA" w14:textId="7D5313BF" w:rsidR="0041596D" w:rsidRPr="003605F3" w:rsidRDefault="00CA11A6" w:rsidP="00DE2FB5">
      <w:pPr>
        <w:rPr>
          <w:i/>
          <w:iCs/>
        </w:rPr>
      </w:pPr>
      <w:r w:rsidRPr="00362F28">
        <w:rPr>
          <w:i/>
          <w:iCs/>
          <w:noProof/>
          <w:lang w:val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4691F" wp14:editId="67A0AF79">
                <wp:simplePos x="0" y="0"/>
                <wp:positionH relativeFrom="column">
                  <wp:posOffset>0</wp:posOffset>
                </wp:positionH>
                <wp:positionV relativeFrom="paragraph">
                  <wp:posOffset>280150</wp:posOffset>
                </wp:positionV>
                <wp:extent cx="5956935" cy="2780146"/>
                <wp:effectExtent l="0" t="0" r="1206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2780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D11FD" w14:textId="3F8B6E8F" w:rsidR="00C50A9A" w:rsidRPr="00C50A9A" w:rsidRDefault="00A14B02" w:rsidP="0041596D">
                            <w:pPr>
                              <w:rPr>
                                <w:i/>
                              </w:rPr>
                            </w:pPr>
                            <w:r w:rsidRPr="00C50A9A">
                              <w:rPr>
                                <w:i/>
                              </w:rPr>
                              <w:t>Project description</w:t>
                            </w:r>
                            <w:r w:rsidR="00C50A9A">
                              <w:rPr>
                                <w:i/>
                              </w:rPr>
                              <w:t>,</w:t>
                            </w:r>
                            <w:r w:rsidR="00C50A9A" w:rsidRPr="00C50A9A">
                              <w:rPr>
                                <w:i/>
                              </w:rPr>
                              <w:t xml:space="preserve"> novelty</w:t>
                            </w:r>
                            <w:r w:rsidR="00C50A9A">
                              <w:rPr>
                                <w:i/>
                              </w:rPr>
                              <w:t xml:space="preserve"> and how does it support pleiotropic use of </w:t>
                            </w:r>
                            <w:proofErr w:type="gramStart"/>
                            <w:r w:rsidR="00C50A9A">
                              <w:rPr>
                                <w:i/>
                              </w:rPr>
                              <w:t>ARBs?</w:t>
                            </w:r>
                            <w:r w:rsidRPr="00C50A9A">
                              <w:rPr>
                                <w:i/>
                              </w:rPr>
                              <w:t>:</w:t>
                            </w:r>
                            <w:proofErr w:type="gramEnd"/>
                            <w:r w:rsidRPr="00C50A9A">
                              <w:rPr>
                                <w:i/>
                              </w:rPr>
                              <w:t xml:space="preserve"> </w:t>
                            </w:r>
                            <w:r w:rsidR="00E2524A" w:rsidRPr="00C50A9A">
                              <w:rPr>
                                <w:i/>
                              </w:rPr>
                              <w:t>(the entire form cannot exceed 1 page)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691F" id="_x0000_s1027" type="#_x0000_t202" style="position:absolute;margin-left:0;margin-top:22.05pt;width:469.05pt;height:2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bMUAIAAKkEAAAOAAAAZHJzL2Uyb0RvYy54bWysVFFv2jAQfp+0/2D5fSSkQE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" fillcolor="white [3201]" strokeweight=".5pt">
                <v:textbox>
                  <w:txbxContent>
                    <w:p w14:paraId="256D11FD" w14:textId="3F8B6E8F" w:rsidR="00C50A9A" w:rsidRPr="00C50A9A" w:rsidRDefault="00A14B02" w:rsidP="0041596D">
                      <w:pPr>
                        <w:rPr>
                          <w:i/>
                        </w:rPr>
                      </w:pPr>
                      <w:r w:rsidRPr="00C50A9A">
                        <w:rPr>
                          <w:i/>
                        </w:rPr>
                        <w:t>Project description</w:t>
                      </w:r>
                      <w:r w:rsidR="00C50A9A">
                        <w:rPr>
                          <w:i/>
                        </w:rPr>
                        <w:t>,</w:t>
                      </w:r>
                      <w:r w:rsidR="00C50A9A" w:rsidRPr="00C50A9A">
                        <w:rPr>
                          <w:i/>
                        </w:rPr>
                        <w:t xml:space="preserve"> novelty</w:t>
                      </w:r>
                      <w:r w:rsidR="00C50A9A">
                        <w:rPr>
                          <w:i/>
                        </w:rPr>
                        <w:t xml:space="preserve"> and how does it support pleiotropic use of </w:t>
                      </w:r>
                      <w:proofErr w:type="gramStart"/>
                      <w:r w:rsidR="00C50A9A">
                        <w:rPr>
                          <w:i/>
                        </w:rPr>
                        <w:t>ARBs?</w:t>
                      </w:r>
                      <w:r w:rsidRPr="00C50A9A">
                        <w:rPr>
                          <w:i/>
                        </w:rPr>
                        <w:t>:</w:t>
                      </w:r>
                      <w:proofErr w:type="gramEnd"/>
                      <w:r w:rsidRPr="00C50A9A">
                        <w:rPr>
                          <w:i/>
                        </w:rPr>
                        <w:t xml:space="preserve"> </w:t>
                      </w:r>
                      <w:r w:rsidR="00E2524A" w:rsidRPr="00C50A9A">
                        <w:rPr>
                          <w:i/>
                        </w:rPr>
                        <w:t>(the entire form cannot exceed 1 page)</w:t>
                      </w:r>
                    </w:p>
                  </w:txbxContent>
                </v:textbox>
              </v:shape>
            </w:pict>
          </mc:Fallback>
        </mc:AlternateContent>
      </w:r>
    </w:p>
    <w:p w14:paraId="107A352C" w14:textId="0B3CCA65" w:rsidR="0041596D" w:rsidRPr="003605F3" w:rsidRDefault="0041596D" w:rsidP="00DE2FB5">
      <w:r w:rsidRPr="003605F3">
        <w:tab/>
      </w:r>
      <w:r w:rsidRPr="003605F3">
        <w:tab/>
      </w:r>
    </w:p>
    <w:p w14:paraId="51C7BBF3" w14:textId="77777777" w:rsidR="0041596D" w:rsidRPr="003605F3" w:rsidRDefault="0041596D" w:rsidP="00DE2FB5"/>
    <w:p w14:paraId="7BE17837" w14:textId="77777777" w:rsidR="0041596D" w:rsidRPr="003605F3" w:rsidRDefault="0041596D" w:rsidP="00DE2FB5"/>
    <w:p w14:paraId="57E6FA1E" w14:textId="77777777" w:rsidR="0041596D" w:rsidRPr="003605F3" w:rsidRDefault="0041596D" w:rsidP="00DE2FB5"/>
    <w:p w14:paraId="1566BB58" w14:textId="77777777" w:rsidR="0041596D" w:rsidRPr="003605F3" w:rsidRDefault="0041596D" w:rsidP="00DE2FB5"/>
    <w:p w14:paraId="54AC1DAE" w14:textId="77777777" w:rsidR="00E2524A" w:rsidRPr="003605F3" w:rsidRDefault="00E2524A" w:rsidP="00DE2FB5">
      <w:pPr>
        <w:rPr>
          <w:noProof/>
        </w:rPr>
      </w:pPr>
    </w:p>
    <w:p w14:paraId="7056D219" w14:textId="77777777" w:rsidR="00E2524A" w:rsidRPr="003605F3" w:rsidRDefault="00E2524A" w:rsidP="00DE2FB5">
      <w:pPr>
        <w:rPr>
          <w:noProof/>
        </w:rPr>
      </w:pPr>
    </w:p>
    <w:p w14:paraId="64972B7A" w14:textId="77777777" w:rsidR="00E2524A" w:rsidRPr="003605F3" w:rsidRDefault="00E2524A" w:rsidP="00DE2FB5">
      <w:pPr>
        <w:rPr>
          <w:noProof/>
        </w:rPr>
      </w:pPr>
    </w:p>
    <w:p w14:paraId="404B2324" w14:textId="77777777" w:rsidR="00E2524A" w:rsidRPr="003605F3" w:rsidRDefault="00E2524A" w:rsidP="00DE2FB5">
      <w:pPr>
        <w:rPr>
          <w:noProof/>
        </w:rPr>
      </w:pPr>
    </w:p>
    <w:p w14:paraId="38D6D327" w14:textId="77777777" w:rsidR="00E2524A" w:rsidRPr="003605F3" w:rsidRDefault="00E2524A" w:rsidP="00DE2FB5">
      <w:pPr>
        <w:rPr>
          <w:noProof/>
        </w:rPr>
      </w:pPr>
    </w:p>
    <w:p w14:paraId="7B9A9E9D" w14:textId="7A1A1DD5" w:rsidR="0041596D" w:rsidRPr="007D1009" w:rsidRDefault="0041596D" w:rsidP="00DE2FB5">
      <w:pPr>
        <w:rPr>
          <w:i/>
        </w:rPr>
      </w:pPr>
      <w:r w:rsidRPr="007D1009">
        <w:rPr>
          <w:i/>
          <w:noProof/>
          <w:lang w:val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B5E27" wp14:editId="41705B59">
                <wp:simplePos x="0" y="0"/>
                <wp:positionH relativeFrom="column">
                  <wp:posOffset>-9525</wp:posOffset>
                </wp:positionH>
                <wp:positionV relativeFrom="paragraph">
                  <wp:posOffset>274638</wp:posOffset>
                </wp:positionV>
                <wp:extent cx="5957109" cy="547687"/>
                <wp:effectExtent l="0" t="0" r="2476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109" cy="54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DC6E8" w14:textId="59ED999D" w:rsidR="0041596D" w:rsidRPr="00C50A9A" w:rsidRDefault="00C50A9A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C50A9A">
                              <w:rPr>
                                <w:i/>
                                <w:lang w:val="en-US"/>
                              </w:rPr>
                              <w:t>i.e. d</w:t>
                            </w:r>
                            <w:r w:rsidR="005E7E8B" w:rsidRPr="00C50A9A">
                              <w:rPr>
                                <w:i/>
                                <w:lang w:val="en-US"/>
                              </w:rPr>
                              <w:t>eath, glucose level</w:t>
                            </w:r>
                            <w:r w:rsidR="00A14B02" w:rsidRPr="00C50A9A">
                              <w:rPr>
                                <w:i/>
                                <w:lang w:val="en-US"/>
                              </w:rPr>
                              <w:t xml:space="preserve">s, remodeling, </w:t>
                            </w:r>
                            <w:r w:rsidRPr="00C50A9A">
                              <w:rPr>
                                <w:i/>
                                <w:lang w:val="en-US"/>
                              </w:rPr>
                              <w:t xml:space="preserve">plasma lipids, tumor size, virus titer, </w:t>
                            </w:r>
                            <w:r w:rsidR="00A14B02" w:rsidRPr="00C50A9A">
                              <w:rPr>
                                <w:i/>
                                <w:lang w:val="en-US"/>
                              </w:rPr>
                              <w:t>BP-independent biomarker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lang w:val="en-US"/>
                              </w:rPr>
                              <w:t>AngII</w:t>
                            </w:r>
                            <w:proofErr w:type="spellEnd"/>
                            <w:r>
                              <w:rPr>
                                <w:i/>
                                <w:lang w:val="en-US"/>
                              </w:rPr>
                              <w:t>-</w:t>
                            </w:r>
                            <w:r w:rsidR="00556CCB">
                              <w:rPr>
                                <w:i/>
                                <w:lang w:val="en-US"/>
                              </w:rPr>
                              <w:t xml:space="preserve"> or AT1R-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independent signaling</w:t>
                            </w:r>
                            <w:r w:rsidR="00556CCB">
                              <w:rPr>
                                <w:i/>
                                <w:lang w:val="en-US"/>
                              </w:rPr>
                              <w:t xml:space="preserve">, </w:t>
                            </w:r>
                            <w:r w:rsidR="00A14B02" w:rsidRPr="00C50A9A">
                              <w:rPr>
                                <w:i/>
                                <w:lang w:val="en-US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B5E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.75pt;margin-top:21.65pt;width:469.0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" fillcolor="white [3201]" strokeweight=".5pt">
                <v:textbox>
                  <w:txbxContent>
                    <w:p w14:paraId="03BDC6E8" w14:textId="59ED999D" w:rsidR="0041596D" w:rsidRPr="00C50A9A" w:rsidRDefault="00C50A9A">
                      <w:pPr>
                        <w:rPr>
                          <w:i/>
                          <w:lang w:val="en-US"/>
                        </w:rPr>
                      </w:pPr>
                      <w:r w:rsidRPr="00C50A9A">
                        <w:rPr>
                          <w:i/>
                          <w:lang w:val="en-US"/>
                        </w:rPr>
                        <w:t xml:space="preserve">i.e. </w:t>
                      </w:r>
                      <w:r w:rsidRPr="00C50A9A">
                        <w:rPr>
                          <w:i/>
                          <w:lang w:val="en-US"/>
                        </w:rPr>
                        <w:t>d</w:t>
                      </w:r>
                      <w:r w:rsidR="005E7E8B" w:rsidRPr="00C50A9A">
                        <w:rPr>
                          <w:i/>
                          <w:lang w:val="en-US"/>
                        </w:rPr>
                        <w:t>eath, glucose level</w:t>
                      </w:r>
                      <w:r w:rsidR="00A14B02" w:rsidRPr="00C50A9A">
                        <w:rPr>
                          <w:i/>
                          <w:lang w:val="en-US"/>
                        </w:rPr>
                        <w:t xml:space="preserve">s, remodeling, </w:t>
                      </w:r>
                      <w:r w:rsidRPr="00C50A9A">
                        <w:rPr>
                          <w:i/>
                          <w:lang w:val="en-US"/>
                        </w:rPr>
                        <w:t xml:space="preserve">plasma lipids, tumor size, virus titer, </w:t>
                      </w:r>
                      <w:r w:rsidR="00A14B02" w:rsidRPr="00C50A9A">
                        <w:rPr>
                          <w:i/>
                          <w:lang w:val="en-US"/>
                        </w:rPr>
                        <w:t>BP-independent biomarker</w:t>
                      </w:r>
                      <w:r>
                        <w:rPr>
                          <w:i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lang w:val="en-US"/>
                        </w:rPr>
                        <w:t>AngII</w:t>
                      </w:r>
                      <w:proofErr w:type="spellEnd"/>
                      <w:r>
                        <w:rPr>
                          <w:i/>
                          <w:lang w:val="en-US"/>
                        </w:rPr>
                        <w:t>-</w:t>
                      </w:r>
                      <w:r w:rsidR="00556CCB">
                        <w:rPr>
                          <w:i/>
                          <w:lang w:val="en-US"/>
                        </w:rPr>
                        <w:t xml:space="preserve"> or AT1R-</w:t>
                      </w:r>
                      <w:bookmarkStart w:id="3" w:name="_GoBack"/>
                      <w:bookmarkEnd w:id="3"/>
                      <w:r>
                        <w:rPr>
                          <w:i/>
                          <w:lang w:val="en-US"/>
                        </w:rPr>
                        <w:t>independent signaling</w:t>
                      </w:r>
                      <w:r w:rsidR="00556CCB">
                        <w:rPr>
                          <w:i/>
                          <w:lang w:val="en-US"/>
                        </w:rPr>
                        <w:t xml:space="preserve">, </w:t>
                      </w:r>
                      <w:r w:rsidR="00A14B02" w:rsidRPr="00C50A9A">
                        <w:rPr>
                          <w:i/>
                          <w:lang w:val="en-US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362F28" w:rsidRPr="007D1009">
        <w:rPr>
          <w:i/>
          <w:noProof/>
        </w:rPr>
        <w:t>Briefly list</w:t>
      </w:r>
      <w:r w:rsidR="00362F28" w:rsidRPr="007D1009">
        <w:rPr>
          <w:i/>
        </w:rPr>
        <w:t xml:space="preserve"> the </w:t>
      </w:r>
      <w:r w:rsidR="005E7E8B">
        <w:rPr>
          <w:i/>
        </w:rPr>
        <w:t>b</w:t>
      </w:r>
      <w:r w:rsidR="00362F28" w:rsidRPr="007D1009">
        <w:rPr>
          <w:i/>
        </w:rPr>
        <w:t>lood pressure</w:t>
      </w:r>
      <w:r w:rsidR="005E7E8B">
        <w:rPr>
          <w:i/>
        </w:rPr>
        <w:t xml:space="preserve">-independent </w:t>
      </w:r>
      <w:r w:rsidRPr="007D1009">
        <w:rPr>
          <w:i/>
        </w:rPr>
        <w:t>outcomes investigated</w:t>
      </w:r>
      <w:r w:rsidR="007D1009" w:rsidRPr="007D1009">
        <w:rPr>
          <w:i/>
        </w:rPr>
        <w:t>:</w:t>
      </w:r>
    </w:p>
    <w:p w14:paraId="20B6EB69" w14:textId="2471EE18" w:rsidR="0041596D" w:rsidRPr="007D1009" w:rsidRDefault="0041596D" w:rsidP="00DE2FB5">
      <w:pPr>
        <w:rPr>
          <w:i/>
        </w:rPr>
      </w:pPr>
    </w:p>
    <w:p w14:paraId="41C7C51E" w14:textId="7E17FDC7" w:rsidR="0041596D" w:rsidRPr="007D1009" w:rsidRDefault="0041596D" w:rsidP="00DE2FB5">
      <w:pPr>
        <w:rPr>
          <w:i/>
        </w:rPr>
      </w:pPr>
    </w:p>
    <w:p w14:paraId="1EA0C2F7" w14:textId="2B7C834B" w:rsidR="007D1009" w:rsidRPr="007D1009" w:rsidRDefault="00A85EF8" w:rsidP="00DE2FB5">
      <w:pPr>
        <w:rPr>
          <w:i/>
          <w:iCs/>
        </w:rPr>
      </w:pPr>
      <w:r w:rsidRPr="007D1009">
        <w:rPr>
          <w:i/>
        </w:rPr>
        <w:t>If funding</w:t>
      </w:r>
      <w:r w:rsidR="007D1009" w:rsidRPr="007D1009">
        <w:rPr>
          <w:i/>
        </w:rPr>
        <w:t xml:space="preserve"> is</w:t>
      </w:r>
      <w:r w:rsidRPr="007D1009">
        <w:rPr>
          <w:i/>
        </w:rPr>
        <w:t xml:space="preserve"> </w:t>
      </w:r>
      <w:r w:rsidR="007D1009" w:rsidRPr="007D1009">
        <w:rPr>
          <w:i/>
        </w:rPr>
        <w:t xml:space="preserve">used for salary, </w:t>
      </w:r>
      <w:r w:rsidR="00911268">
        <w:rPr>
          <w:i/>
        </w:rPr>
        <w:t>are</w:t>
      </w:r>
      <w:r w:rsidR="007D1009" w:rsidRPr="007D1009">
        <w:rPr>
          <w:i/>
        </w:rPr>
        <w:t xml:space="preserve"> </w:t>
      </w:r>
      <w:r w:rsidRPr="007D1009">
        <w:rPr>
          <w:i/>
        </w:rPr>
        <w:t xml:space="preserve">underrepresented </w:t>
      </w:r>
      <w:r w:rsidR="007D1009" w:rsidRPr="007D1009">
        <w:rPr>
          <w:i/>
        </w:rPr>
        <w:t>minorities supported (</w:t>
      </w:r>
      <w:r w:rsidR="0071682B" w:rsidRPr="007D1009">
        <w:rPr>
          <w:i/>
        </w:rPr>
        <w:t>EDI</w:t>
      </w:r>
      <w:r w:rsidR="007D1009" w:rsidRPr="007D1009">
        <w:rPr>
          <w:i/>
        </w:rPr>
        <w:t>)</w:t>
      </w:r>
      <w:r w:rsidR="00A11DB7" w:rsidRPr="007D1009">
        <w:rPr>
          <w:i/>
        </w:rPr>
        <w:t xml:space="preserve">? </w:t>
      </w:r>
      <w:r w:rsidR="00A11DB7" w:rsidRPr="007D1009">
        <w:rPr>
          <w:i/>
          <w:iCs/>
        </w:rPr>
        <w:t xml:space="preserve">Yes </w:t>
      </w:r>
      <w:r w:rsidR="00A11DB7" w:rsidRPr="007D1009">
        <w:rPr>
          <w:i/>
          <w:iCs/>
          <w:lang w:val="es-D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1DB7" w:rsidRPr="007D1009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="00A11DB7" w:rsidRPr="007D1009">
        <w:rPr>
          <w:i/>
          <w:iCs/>
          <w:lang w:val="es-DO"/>
        </w:rPr>
        <w:fldChar w:fldCharType="end"/>
      </w:r>
      <w:r w:rsidR="00A11DB7" w:rsidRPr="007D1009">
        <w:rPr>
          <w:i/>
          <w:iCs/>
        </w:rPr>
        <w:t xml:space="preserve">   No </w:t>
      </w:r>
      <w:r w:rsidR="00A11DB7" w:rsidRPr="007D1009">
        <w:rPr>
          <w:i/>
          <w:iCs/>
          <w:lang w:val="es-D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11DB7" w:rsidRPr="007D1009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="00A11DB7" w:rsidRPr="007D1009">
        <w:rPr>
          <w:i/>
          <w:iCs/>
          <w:lang w:val="es-DO"/>
        </w:rPr>
        <w:fldChar w:fldCharType="end"/>
      </w:r>
      <w:r w:rsidR="00A11DB7" w:rsidRPr="007D1009">
        <w:rPr>
          <w:i/>
          <w:iCs/>
        </w:rPr>
        <w:t xml:space="preserve">    </w:t>
      </w:r>
    </w:p>
    <w:p w14:paraId="0A67588F" w14:textId="28B764BF" w:rsidR="00A11DB7" w:rsidRPr="007D1009" w:rsidRDefault="00A11DB7" w:rsidP="00DE2FB5">
      <w:pPr>
        <w:rPr>
          <w:i/>
          <w:iCs/>
        </w:rPr>
      </w:pPr>
      <w:r w:rsidRPr="007D1009">
        <w:rPr>
          <w:i/>
          <w:iCs/>
        </w:rPr>
        <w:t>Explain:</w:t>
      </w:r>
    </w:p>
    <w:p w14:paraId="201311DF" w14:textId="71000FAA" w:rsidR="0041596D" w:rsidRPr="007D1009" w:rsidRDefault="00E2524A" w:rsidP="00DE2FB5">
      <w:pPr>
        <w:rPr>
          <w:i/>
        </w:rPr>
      </w:pPr>
      <w:r w:rsidRPr="007D1009">
        <w:rPr>
          <w:i/>
        </w:rPr>
        <w:t xml:space="preserve">Will </w:t>
      </w:r>
      <w:r w:rsidR="00362F28" w:rsidRPr="007D1009">
        <w:rPr>
          <w:i/>
        </w:rPr>
        <w:t>AATHEN</w:t>
      </w:r>
      <w:r w:rsidRPr="007D1009">
        <w:rPr>
          <w:i/>
        </w:rPr>
        <w:t xml:space="preserve"> be</w:t>
      </w:r>
      <w:r w:rsidR="00362F28" w:rsidRPr="007D1009">
        <w:rPr>
          <w:i/>
        </w:rPr>
        <w:t xml:space="preserve"> informed of any abstract, publication, presentation, IP, grant and other deliverables that mention or use AATHEN-funded data</w:t>
      </w:r>
      <w:r w:rsidRPr="007D1009">
        <w:rPr>
          <w:i/>
        </w:rPr>
        <w:t xml:space="preserve"> for a period of 3y after the start of funding?  </w:t>
      </w:r>
      <w:r w:rsidRPr="007D1009">
        <w:rPr>
          <w:i/>
          <w:iCs/>
        </w:rPr>
        <w:t xml:space="preserve">Yes </w:t>
      </w:r>
      <w:r w:rsidRPr="007D1009">
        <w:rPr>
          <w:i/>
          <w:iCs/>
          <w:lang w:val="es-D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1009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Pr="007D1009">
        <w:rPr>
          <w:i/>
          <w:iCs/>
          <w:lang w:val="es-DO"/>
        </w:rPr>
        <w:fldChar w:fldCharType="end"/>
      </w:r>
      <w:r w:rsidRPr="007D1009">
        <w:rPr>
          <w:i/>
          <w:iCs/>
        </w:rPr>
        <w:t xml:space="preserve">   No </w:t>
      </w:r>
      <w:r w:rsidRPr="007D1009">
        <w:rPr>
          <w:i/>
          <w:iCs/>
          <w:lang w:val="es-D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1009">
        <w:rPr>
          <w:i/>
          <w:iCs/>
        </w:rPr>
        <w:instrText xml:space="preserve"> FORMCHECKBOX </w:instrText>
      </w:r>
      <w:r w:rsidR="00C20ACF">
        <w:rPr>
          <w:i/>
          <w:iCs/>
          <w:lang w:val="es-DO"/>
        </w:rPr>
      </w:r>
      <w:r w:rsidR="00C20ACF">
        <w:rPr>
          <w:i/>
          <w:iCs/>
          <w:lang w:val="es-DO"/>
        </w:rPr>
        <w:fldChar w:fldCharType="separate"/>
      </w:r>
      <w:r w:rsidRPr="007D1009">
        <w:rPr>
          <w:i/>
          <w:iCs/>
          <w:lang w:val="es-DO"/>
        </w:rPr>
        <w:fldChar w:fldCharType="end"/>
      </w:r>
    </w:p>
    <w:p w14:paraId="37D6461E" w14:textId="13850453" w:rsidR="00E2524A" w:rsidRPr="007D1009" w:rsidRDefault="007D1009" w:rsidP="00DE2FB5">
      <w:pPr>
        <w:rPr>
          <w:i/>
        </w:rPr>
      </w:pPr>
      <w:r w:rsidRPr="007D1009">
        <w:rPr>
          <w:i/>
        </w:rPr>
        <w:t>Amount requested (max $</w:t>
      </w:r>
      <w:r w:rsidR="005A7CE3">
        <w:rPr>
          <w:i/>
        </w:rPr>
        <w:t>3</w:t>
      </w:r>
      <w:r w:rsidRPr="007D1009">
        <w:rPr>
          <w:i/>
        </w:rPr>
        <w:t xml:space="preserve">,000):                         </w:t>
      </w:r>
      <w:proofErr w:type="spellStart"/>
      <w:r w:rsidR="00E2524A" w:rsidRPr="007D1009">
        <w:rPr>
          <w:i/>
        </w:rPr>
        <w:t>Speedchart</w:t>
      </w:r>
      <w:proofErr w:type="spellEnd"/>
      <w:r w:rsidR="00E2524A" w:rsidRPr="007D1009">
        <w:rPr>
          <w:i/>
        </w:rPr>
        <w:t xml:space="preserve"> for </w:t>
      </w:r>
      <w:r w:rsidR="00315A62">
        <w:rPr>
          <w:i/>
        </w:rPr>
        <w:t>transfer</w:t>
      </w:r>
      <w:r w:rsidR="00E2524A" w:rsidRPr="007D1009">
        <w:rPr>
          <w:i/>
        </w:rPr>
        <w:t xml:space="preserve"> (optional):</w:t>
      </w:r>
    </w:p>
    <w:p w14:paraId="155488D0" w14:textId="1D3D2E3C" w:rsidR="00F679EF" w:rsidRPr="00CF76E9" w:rsidRDefault="00E2524A">
      <w:pPr>
        <w:rPr>
          <w:i/>
        </w:rPr>
      </w:pPr>
      <w:r w:rsidRPr="007D1009">
        <w:rPr>
          <w:i/>
        </w:rPr>
        <w:t xml:space="preserve">PI Signature:      </w:t>
      </w:r>
      <w:r w:rsidRPr="007D1009">
        <w:rPr>
          <w:i/>
        </w:rPr>
        <w:tab/>
      </w:r>
      <w:r w:rsidR="00936794" w:rsidRPr="007D1009">
        <w:rPr>
          <w:i/>
        </w:rPr>
        <w:tab/>
      </w:r>
      <w:r w:rsidR="00936794" w:rsidRPr="007D1009">
        <w:rPr>
          <w:i/>
        </w:rPr>
        <w:tab/>
      </w:r>
      <w:r w:rsidR="00936794" w:rsidRPr="007D1009">
        <w:rPr>
          <w:i/>
        </w:rPr>
        <w:tab/>
      </w:r>
      <w:r w:rsidR="00936794" w:rsidRPr="007D1009">
        <w:rPr>
          <w:i/>
        </w:rPr>
        <w:tab/>
      </w:r>
      <w:r w:rsidR="00936794" w:rsidRPr="007D1009">
        <w:rPr>
          <w:i/>
        </w:rPr>
        <w:tab/>
      </w:r>
      <w:r w:rsidRPr="007D1009">
        <w:rPr>
          <w:i/>
        </w:rPr>
        <w:t>Date:</w:t>
      </w:r>
    </w:p>
    <w:sectPr w:rsidR="00F679EF" w:rsidRPr="00CF76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55E2" w14:textId="77777777" w:rsidR="00C20ACF" w:rsidRDefault="00C20ACF" w:rsidP="00816AA7">
      <w:pPr>
        <w:spacing w:after="0" w:line="240" w:lineRule="auto"/>
      </w:pPr>
      <w:r>
        <w:separator/>
      </w:r>
    </w:p>
  </w:endnote>
  <w:endnote w:type="continuationSeparator" w:id="0">
    <w:p w14:paraId="05137A39" w14:textId="77777777" w:rsidR="00C20ACF" w:rsidRDefault="00C20ACF" w:rsidP="0081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D29B" w14:textId="35049540" w:rsidR="00816AA7" w:rsidRPr="00816AA7" w:rsidRDefault="00816AA7">
    <w:pPr>
      <w:pStyle w:val="Footer"/>
      <w:rPr>
        <w:i/>
        <w:color w:val="A6A6A6" w:themeColor="background1" w:themeShade="A6"/>
        <w:lang w:val="en-US"/>
      </w:rPr>
    </w:pPr>
    <w:r w:rsidRPr="00816AA7">
      <w:rPr>
        <w:i/>
        <w:color w:val="A6A6A6" w:themeColor="background1" w:themeShade="A6"/>
        <w:lang w:val="en-US"/>
      </w:rPr>
      <w:t xml:space="preserve">Send the form to </w:t>
    </w:r>
    <w:r w:rsidRPr="00816AA7">
      <w:rPr>
        <w:rFonts w:eastAsia="Times New Roman"/>
        <w:bCs/>
        <w:i/>
        <w:color w:val="A6A6A6" w:themeColor="background1" w:themeShade="A6"/>
        <w:lang w:val="en-US" w:eastAsia="en-CA"/>
      </w:rPr>
      <w:t>angiotensin.thera@UBC.ca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B15B" w14:textId="77777777" w:rsidR="00C20ACF" w:rsidRDefault="00C20ACF" w:rsidP="00816AA7">
      <w:pPr>
        <w:spacing w:after="0" w:line="240" w:lineRule="auto"/>
      </w:pPr>
      <w:r>
        <w:separator/>
      </w:r>
    </w:p>
  </w:footnote>
  <w:footnote w:type="continuationSeparator" w:id="0">
    <w:p w14:paraId="7FFF3FCC" w14:textId="77777777" w:rsidR="00C20ACF" w:rsidRDefault="00C20ACF" w:rsidP="00816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86"/>
    <w:rsid w:val="000F2910"/>
    <w:rsid w:val="00215ED9"/>
    <w:rsid w:val="002170C4"/>
    <w:rsid w:val="00295CB6"/>
    <w:rsid w:val="002D77BB"/>
    <w:rsid w:val="0031145C"/>
    <w:rsid w:val="00315A62"/>
    <w:rsid w:val="00323327"/>
    <w:rsid w:val="003605F3"/>
    <w:rsid w:val="00362F28"/>
    <w:rsid w:val="00387486"/>
    <w:rsid w:val="004026B0"/>
    <w:rsid w:val="0041596D"/>
    <w:rsid w:val="004545EF"/>
    <w:rsid w:val="004C752E"/>
    <w:rsid w:val="004D678C"/>
    <w:rsid w:val="00556CCB"/>
    <w:rsid w:val="005A7CE3"/>
    <w:rsid w:val="005E7E8B"/>
    <w:rsid w:val="0071682B"/>
    <w:rsid w:val="007544CE"/>
    <w:rsid w:val="00791802"/>
    <w:rsid w:val="007D1009"/>
    <w:rsid w:val="00816AA7"/>
    <w:rsid w:val="0083289A"/>
    <w:rsid w:val="0085209F"/>
    <w:rsid w:val="00902E31"/>
    <w:rsid w:val="00911268"/>
    <w:rsid w:val="0091308D"/>
    <w:rsid w:val="00921B76"/>
    <w:rsid w:val="00936794"/>
    <w:rsid w:val="009C2F44"/>
    <w:rsid w:val="00A107B5"/>
    <w:rsid w:val="00A11DB7"/>
    <w:rsid w:val="00A14B02"/>
    <w:rsid w:val="00A85EF8"/>
    <w:rsid w:val="00AC69FC"/>
    <w:rsid w:val="00BB34A3"/>
    <w:rsid w:val="00BE3498"/>
    <w:rsid w:val="00C20ACF"/>
    <w:rsid w:val="00C50A9A"/>
    <w:rsid w:val="00C73ECB"/>
    <w:rsid w:val="00CA11A6"/>
    <w:rsid w:val="00CF76E9"/>
    <w:rsid w:val="00D939FA"/>
    <w:rsid w:val="00DE2FB5"/>
    <w:rsid w:val="00E2524A"/>
    <w:rsid w:val="00F11FB7"/>
    <w:rsid w:val="00F447A7"/>
    <w:rsid w:val="00F468B0"/>
    <w:rsid w:val="00F6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5976"/>
  <w15:chartTrackingRefBased/>
  <w15:docId w15:val="{61893803-C27E-47B7-B5DE-BBBC6169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A7"/>
  </w:style>
  <w:style w:type="paragraph" w:styleId="Footer">
    <w:name w:val="footer"/>
    <w:basedOn w:val="Normal"/>
    <w:link w:val="FooterChar"/>
    <w:uiPriority w:val="99"/>
    <w:unhideWhenUsed/>
    <w:rsid w:val="0081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Bernatchez</dc:creator>
  <cp:keywords/>
  <dc:description/>
  <cp:lastModifiedBy>Bernatchez, Pascal</cp:lastModifiedBy>
  <cp:revision>2</cp:revision>
  <dcterms:created xsi:type="dcterms:W3CDTF">2022-07-19T19:36:00Z</dcterms:created>
  <dcterms:modified xsi:type="dcterms:W3CDTF">2022-07-19T19:36:00Z</dcterms:modified>
</cp:coreProperties>
</file>